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733D" w14:textId="2FC721E9" w:rsidR="00B12327" w:rsidRDefault="00381642" w:rsidP="00BD15E8">
      <w:pPr>
        <w:rPr>
          <w:rFonts w:ascii="ＭＳ 明朝" w:eastAsia="ＭＳ 明朝" w:hAnsi="ＭＳ 明朝"/>
          <w:sz w:val="24"/>
        </w:rPr>
      </w:pPr>
      <w:r w:rsidRPr="00381642">
        <w:rPr>
          <w:rFonts w:ascii="ＭＳ 明朝" w:eastAsia="ＭＳ 明朝" w:hAnsi="ＭＳ 明朝"/>
          <w:sz w:val="24"/>
        </w:rPr>
        <w:t>1杯</w:t>
      </w:r>
      <w:r w:rsidR="006A3ADA">
        <w:rPr>
          <w:rFonts w:ascii="ＭＳ 明朝" w:eastAsia="ＭＳ 明朝" w:hAnsi="ＭＳ 明朝" w:hint="eastAsia"/>
          <w:sz w:val="24"/>
        </w:rPr>
        <w:t>63</w:t>
      </w:r>
      <w:r w:rsidRPr="00381642">
        <w:rPr>
          <w:rFonts w:ascii="ＭＳ 明朝" w:eastAsia="ＭＳ 明朝" w:hAnsi="ＭＳ 明朝"/>
          <w:sz w:val="24"/>
        </w:rPr>
        <w:t>円</w:t>
      </w:r>
      <w:r>
        <w:rPr>
          <w:rFonts w:ascii="ＭＳ 明朝" w:eastAsia="ＭＳ 明朝" w:hAnsi="ＭＳ 明朝" w:hint="eastAsia"/>
          <w:sz w:val="24"/>
        </w:rPr>
        <w:t>のローズヒップティーが</w:t>
      </w:r>
      <w:r w:rsidR="00B12327">
        <w:rPr>
          <w:rFonts w:ascii="ＭＳ 明朝" w:eastAsia="ＭＳ 明朝" w:hAnsi="ＭＳ 明朝" w:hint="eastAsia"/>
          <w:sz w:val="24"/>
        </w:rPr>
        <w:t>変形性膝関節症</w:t>
      </w:r>
      <w:r>
        <w:rPr>
          <w:rFonts w:ascii="ＭＳ 明朝" w:eastAsia="ＭＳ 明朝" w:hAnsi="ＭＳ 明朝" w:hint="eastAsia"/>
          <w:sz w:val="24"/>
        </w:rPr>
        <w:t>に効くなら経済的と思う</w:t>
      </w:r>
      <w:r w:rsidR="00B12327">
        <w:rPr>
          <w:rFonts w:ascii="ＭＳ 明朝" w:eastAsia="ＭＳ 明朝" w:hAnsi="ＭＳ 明朝" w:hint="eastAsia"/>
          <w:sz w:val="24"/>
        </w:rPr>
        <w:t>。</w:t>
      </w:r>
      <w:proofErr w:type="spellStart"/>
      <w:r w:rsidR="00970094" w:rsidRPr="00970094">
        <w:rPr>
          <w:rFonts w:ascii="ＭＳ 明朝" w:eastAsia="ＭＳ 明朝" w:hAnsi="ＭＳ 明朝"/>
          <w:sz w:val="24"/>
        </w:rPr>
        <w:t>Motawei</w:t>
      </w:r>
      <w:proofErr w:type="spellEnd"/>
      <w:r w:rsidR="00B2026B">
        <w:rPr>
          <w:rFonts w:ascii="ＭＳ 明朝" w:eastAsia="ＭＳ 明朝" w:hAnsi="ＭＳ 明朝" w:hint="eastAsia"/>
          <w:sz w:val="24"/>
        </w:rPr>
        <w:t>（</w:t>
      </w:r>
      <w:r w:rsidR="00B2026B" w:rsidRPr="00B2026B">
        <w:rPr>
          <w:rFonts w:ascii="ＭＳ 明朝" w:eastAsia="ＭＳ 明朝" w:hAnsi="ＭＳ 明朝" w:hint="eastAsia"/>
          <w:sz w:val="24"/>
        </w:rPr>
        <w:t>モタウェイ</w:t>
      </w:r>
      <w:r w:rsidR="00B2026B">
        <w:rPr>
          <w:rFonts w:ascii="ＭＳ 明朝" w:eastAsia="ＭＳ 明朝" w:hAnsi="ＭＳ 明朝" w:hint="eastAsia"/>
          <w:sz w:val="24"/>
        </w:rPr>
        <w:t>）</w:t>
      </w:r>
      <w:r w:rsidR="00970094">
        <w:rPr>
          <w:rFonts w:ascii="ＭＳ 明朝" w:eastAsia="ＭＳ 明朝" w:hAnsi="ＭＳ 明朝" w:hint="eastAsia"/>
          <w:sz w:val="24"/>
        </w:rPr>
        <w:t>先生達の</w:t>
      </w:r>
      <w:r>
        <w:rPr>
          <w:rFonts w:ascii="ＭＳ 明朝" w:eastAsia="ＭＳ 明朝" w:hAnsi="ＭＳ 明朝" w:hint="eastAsia"/>
          <w:sz w:val="24"/>
        </w:rPr>
        <w:t>論文</w:t>
      </w:r>
      <w:r w:rsidR="00970094">
        <w:rPr>
          <w:rFonts w:ascii="ＭＳ 明朝" w:eastAsia="ＭＳ 明朝" w:hAnsi="ＭＳ 明朝" w:hint="eastAsia"/>
          <w:sz w:val="24"/>
        </w:rPr>
        <w:t>では</w:t>
      </w:r>
      <w:r w:rsidR="00B12327" w:rsidRPr="00B12327">
        <w:rPr>
          <w:rFonts w:ascii="ＭＳ 明朝" w:eastAsia="ＭＳ 明朝" w:hAnsi="ＭＳ 明朝" w:hint="eastAsia"/>
          <w:sz w:val="24"/>
        </w:rPr>
        <w:t>ローズヒップ</w:t>
      </w:r>
      <w:r w:rsidR="00B12327">
        <w:rPr>
          <w:rFonts w:ascii="ＭＳ 明朝" w:eastAsia="ＭＳ 明朝" w:hAnsi="ＭＳ 明朝" w:hint="eastAsia"/>
          <w:sz w:val="24"/>
        </w:rPr>
        <w:t>（日本語でイヌバラ）の</w:t>
      </w:r>
      <w:r w:rsidR="00970094">
        <w:rPr>
          <w:rFonts w:ascii="ＭＳ 明朝" w:eastAsia="ＭＳ 明朝" w:hAnsi="ＭＳ 明朝" w:hint="eastAsia"/>
          <w:sz w:val="24"/>
        </w:rPr>
        <w:t>粉末を</w:t>
      </w:r>
      <w:r w:rsidR="00B2026B">
        <w:rPr>
          <w:rFonts w:ascii="ＭＳ 明朝" w:eastAsia="ＭＳ 明朝" w:hAnsi="ＭＳ 明朝" w:hint="eastAsia"/>
          <w:sz w:val="24"/>
        </w:rPr>
        <w:t>摂取した</w:t>
      </w:r>
      <w:r w:rsidR="00970094">
        <w:rPr>
          <w:rFonts w:ascii="ＭＳ 明朝" w:eastAsia="ＭＳ 明朝" w:hAnsi="ＭＳ 明朝" w:hint="eastAsia"/>
          <w:sz w:val="24"/>
        </w:rPr>
        <w:t>量と変形性膝関節症の痛みの改善度には正比例があ</w:t>
      </w:r>
      <w:r>
        <w:rPr>
          <w:rFonts w:ascii="ＭＳ 明朝" w:eastAsia="ＭＳ 明朝" w:hAnsi="ＭＳ 明朝" w:hint="eastAsia"/>
          <w:sz w:val="24"/>
        </w:rPr>
        <w:t>り、低コストで実施しやすい治療法だと書いています。</w:t>
      </w:r>
      <w:r w:rsidR="00970094">
        <w:rPr>
          <w:rFonts w:ascii="ＭＳ 明朝" w:eastAsia="ＭＳ 明朝" w:hAnsi="ＭＳ 明朝" w:hint="eastAsia"/>
          <w:sz w:val="24"/>
        </w:rPr>
        <w:t>イヌバラは</w:t>
      </w:r>
      <w:r w:rsidR="00B12327" w:rsidRPr="00B12327">
        <w:rPr>
          <w:rFonts w:ascii="ＭＳ 明朝" w:eastAsia="ＭＳ 明朝" w:hAnsi="ＭＳ 明朝" w:hint="eastAsia"/>
          <w:sz w:val="24"/>
        </w:rPr>
        <w:t>「ビタミン</w:t>
      </w:r>
      <w:r w:rsidR="00B12327" w:rsidRPr="00B12327">
        <w:rPr>
          <w:rFonts w:ascii="ＭＳ 明朝" w:eastAsia="ＭＳ 明朝" w:hAnsi="ＭＳ 明朝"/>
          <w:sz w:val="24"/>
        </w:rPr>
        <w:t>Cの爆弾」と称されるほど豊富なビタミンCと抗酸化成分（ティリロサイド、ポリフェノール）を含</w:t>
      </w:r>
      <w:r w:rsidR="00B12327">
        <w:rPr>
          <w:rFonts w:ascii="ＭＳ 明朝" w:eastAsia="ＭＳ 明朝" w:hAnsi="ＭＳ 明朝" w:hint="eastAsia"/>
          <w:sz w:val="24"/>
        </w:rPr>
        <w:t>んでいます。</w:t>
      </w:r>
      <w:r w:rsidR="0043025E" w:rsidRPr="0043025E">
        <w:rPr>
          <w:rFonts w:ascii="ＭＳ 明朝" w:eastAsia="ＭＳ 明朝" w:hAnsi="ＭＳ 明朝" w:hint="eastAsia"/>
          <w:sz w:val="24"/>
        </w:rPr>
        <w:t>抗酸化作用とは、呼吸などにより体内で過剰に生成された「活性酸素」を除去し、細胞の酸化（サビつき）を防ぐ働きです。</w:t>
      </w:r>
      <w:r>
        <w:rPr>
          <w:rFonts w:ascii="ＭＳ 明朝" w:eastAsia="ＭＳ 明朝" w:hAnsi="ＭＳ 明朝" w:hint="eastAsia"/>
          <w:sz w:val="24"/>
        </w:rPr>
        <w:t>ローズヒップのお茶は僕の調べたところアマゾンで</w:t>
      </w:r>
      <w:r w:rsidR="00AC1821">
        <w:rPr>
          <w:rFonts w:ascii="ＭＳ 明朝" w:eastAsia="ＭＳ 明朝" w:hAnsi="ＭＳ 明朝" w:hint="eastAsia"/>
          <w:sz w:val="24"/>
        </w:rPr>
        <w:t>25</w:t>
      </w:r>
      <w:r>
        <w:rPr>
          <w:rFonts w:ascii="ＭＳ 明朝" w:eastAsia="ＭＳ 明朝" w:hAnsi="ＭＳ 明朝" w:hint="eastAsia"/>
          <w:sz w:val="24"/>
        </w:rPr>
        <w:t>袋入り1580円、つまり1杯</w:t>
      </w:r>
      <w:r w:rsidR="00AC1821">
        <w:rPr>
          <w:rFonts w:ascii="ＭＳ 明朝" w:eastAsia="ＭＳ 明朝" w:hAnsi="ＭＳ 明朝" w:hint="eastAsia"/>
          <w:sz w:val="24"/>
        </w:rPr>
        <w:t>63</w:t>
      </w:r>
      <w:r>
        <w:rPr>
          <w:rFonts w:ascii="ＭＳ 明朝" w:eastAsia="ＭＳ 明朝" w:hAnsi="ＭＳ 明朝" w:hint="eastAsia"/>
          <w:sz w:val="24"/>
        </w:rPr>
        <w:t>円でした。高い健康食品より試してみる価値があると僕は思います</w:t>
      </w:r>
    </w:p>
    <w:p w14:paraId="7B242903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#江坂</w:t>
      </w:r>
    </w:p>
    <w:p w14:paraId="35464EA1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#整形外科</w:t>
      </w:r>
    </w:p>
    <w:p w14:paraId="654337C0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#変形性膝関節症</w:t>
      </w:r>
    </w:p>
    <w:p w14:paraId="5EBEA29B" w14:textId="50FEADE9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ヒップローズ</w:t>
      </w:r>
    </w:p>
    <w:p w14:paraId="5270F6B0" w14:textId="0BA3CF46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茶</w:t>
      </w:r>
    </w:p>
    <w:p w14:paraId="26EC4D2A" w14:textId="5258FA6E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イヌバラ</w:t>
      </w:r>
    </w:p>
    <w:p w14:paraId="7806BE3E" w14:textId="2FDFF93C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食事療法</w:t>
      </w:r>
    </w:p>
    <w:p w14:paraId="35BD4975" w14:textId="167D7A71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経済的</w:t>
      </w:r>
    </w:p>
    <w:p w14:paraId="39B7EDF0" w14:textId="1725CA5B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</w:t>
      </w:r>
      <w:r>
        <w:rPr>
          <w:rFonts w:ascii="ＭＳ 明朝" w:eastAsia="ＭＳ 明朝" w:hAnsi="ＭＳ 明朝" w:hint="eastAsia"/>
          <w:sz w:val="24"/>
        </w:rPr>
        <w:t>安い</w:t>
      </w:r>
    </w:p>
    <w:p w14:paraId="602FE142" w14:textId="77777777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#戸田クリニック</w:t>
      </w:r>
    </w:p>
    <w:p w14:paraId="27E18F59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#大阪府吹田市豊津町14番１号</w:t>
      </w:r>
    </w:p>
    <w:p w14:paraId="1345122A" w14:textId="77777777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#電話番号0663874114</w:t>
      </w:r>
    </w:p>
    <w:p w14:paraId="5BD69E03" w14:textId="77777777" w:rsidR="0051222E" w:rsidRPr="0051222E" w:rsidRDefault="0051222E" w:rsidP="0051222E">
      <w:pPr>
        <w:rPr>
          <w:rFonts w:ascii="ＭＳ 明朝" w:eastAsia="ＭＳ 明朝" w:hAnsi="ＭＳ 明朝"/>
          <w:sz w:val="24"/>
        </w:rPr>
      </w:pPr>
      <w:r w:rsidRPr="0051222E">
        <w:rPr>
          <w:rFonts w:ascii="ＭＳ 明朝" w:eastAsia="ＭＳ 明朝" w:hAnsi="ＭＳ 明朝"/>
          <w:sz w:val="24"/>
        </w:rPr>
        <w:t>#戸田整形外科リウマチ科クリニック</w:t>
      </w:r>
    </w:p>
    <w:p w14:paraId="5378C13D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#服部緑地公園</w:t>
      </w:r>
    </w:p>
    <w:p w14:paraId="5A9A2D6E" w14:textId="77777777" w:rsidR="0051222E" w:rsidRP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#御堂筋線</w:t>
      </w:r>
    </w:p>
    <w:p w14:paraId="7350818F" w14:textId="67CDC0DB" w:rsidR="0051222E" w:rsidRDefault="0051222E" w:rsidP="0051222E">
      <w:pPr>
        <w:rPr>
          <w:rFonts w:ascii="ＭＳ 明朝" w:eastAsia="ＭＳ 明朝" w:hAnsi="ＭＳ 明朝"/>
          <w:sz w:val="24"/>
          <w:lang w:eastAsia="zh-TW"/>
        </w:rPr>
      </w:pPr>
      <w:r w:rsidRPr="0051222E">
        <w:rPr>
          <w:rFonts w:ascii="ＭＳ 明朝" w:eastAsia="ＭＳ 明朝" w:hAnsi="ＭＳ 明朝"/>
          <w:sz w:val="24"/>
          <w:lang w:eastAsia="zh-TW"/>
        </w:rPr>
        <w:t>#戸田佳孝</w:t>
      </w:r>
    </w:p>
    <w:sectPr w:rsidR="00512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D9"/>
    <w:rsid w:val="00181CD9"/>
    <w:rsid w:val="00381642"/>
    <w:rsid w:val="0040781A"/>
    <w:rsid w:val="0043025E"/>
    <w:rsid w:val="004562D1"/>
    <w:rsid w:val="0051222E"/>
    <w:rsid w:val="006A3ADA"/>
    <w:rsid w:val="00822605"/>
    <w:rsid w:val="00970094"/>
    <w:rsid w:val="00AC1821"/>
    <w:rsid w:val="00B12327"/>
    <w:rsid w:val="00B2026B"/>
    <w:rsid w:val="00B8179B"/>
    <w:rsid w:val="00BD1069"/>
    <w:rsid w:val="00BD15E8"/>
    <w:rsid w:val="00C05FEF"/>
    <w:rsid w:val="00C1126E"/>
    <w:rsid w:val="00D0381B"/>
    <w:rsid w:val="00E0038F"/>
    <w:rsid w:val="00E0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BBEB0"/>
  <w15:chartTrackingRefBased/>
  <w15:docId w15:val="{87B84732-87F9-4DF1-9D2E-BC46528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C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C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C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C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C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C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C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C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C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C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C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C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C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C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佳孝 戸田</dc:creator>
  <cp:keywords/>
  <dc:description/>
  <cp:lastModifiedBy>佳孝 戸田</cp:lastModifiedBy>
  <cp:revision>4</cp:revision>
  <dcterms:created xsi:type="dcterms:W3CDTF">2026-02-20T14:02:00Z</dcterms:created>
  <dcterms:modified xsi:type="dcterms:W3CDTF">2026-02-20T14:18:00Z</dcterms:modified>
</cp:coreProperties>
</file>