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24D2" w14:textId="6FE7EAF3" w:rsidR="009F2AE6" w:rsidRDefault="00244617">
      <w:pPr>
        <w:rPr>
          <w:rFonts w:ascii="ＭＳ 明朝" w:eastAsia="ＭＳ 明朝" w:hAnsi="ＭＳ 明朝"/>
          <w:sz w:val="24"/>
          <w:szCs w:val="24"/>
        </w:rPr>
      </w:pPr>
      <w:r w:rsidRPr="00244617">
        <w:rPr>
          <w:rFonts w:ascii="ＭＳ 明朝" w:eastAsia="ＭＳ 明朝" w:hAnsi="ＭＳ 明朝" w:hint="eastAsia"/>
          <w:sz w:val="24"/>
          <w:szCs w:val="24"/>
        </w:rPr>
        <w:t>高市首相のリウマチの指にテーピングは血管圧迫</w:t>
      </w:r>
      <w:r>
        <w:rPr>
          <w:rFonts w:ascii="ＭＳ 明朝" w:eastAsia="ＭＳ 明朝" w:hAnsi="ＭＳ 明朝" w:hint="eastAsia"/>
          <w:sz w:val="24"/>
          <w:szCs w:val="24"/>
        </w:rPr>
        <w:t>、</w:t>
      </w:r>
      <w:r w:rsidRPr="00244617">
        <w:rPr>
          <w:rFonts w:ascii="ＭＳ 明朝" w:eastAsia="ＭＳ 明朝" w:hAnsi="ＭＳ 明朝" w:hint="eastAsia"/>
          <w:sz w:val="24"/>
          <w:szCs w:val="24"/>
        </w:rPr>
        <w:t>リウマチ専門医は処方しない</w:t>
      </w:r>
      <w:r w:rsidR="002E681F">
        <w:rPr>
          <w:rFonts w:ascii="ＭＳ 明朝" w:eastAsia="ＭＳ 明朝" w:hAnsi="ＭＳ 明朝" w:hint="eastAsia"/>
          <w:sz w:val="24"/>
          <w:szCs w:val="24"/>
        </w:rPr>
        <w:t>ことが多い</w:t>
      </w:r>
      <w:r>
        <w:rPr>
          <w:rFonts w:ascii="ＭＳ 明朝" w:eastAsia="ＭＳ 明朝" w:hAnsi="ＭＳ 明朝" w:hint="eastAsia"/>
          <w:sz w:val="24"/>
          <w:szCs w:val="24"/>
        </w:rPr>
        <w:t>。高市首相は関節リウマチの指の病変が悪化されてテーピングを巻いておられます。しかし、テーピングでは血管が圧迫されるし、</w:t>
      </w:r>
      <w:r w:rsidR="00552844">
        <w:rPr>
          <w:rFonts w:ascii="ＭＳ 明朝" w:eastAsia="ＭＳ 明朝" w:hAnsi="ＭＳ 明朝" w:hint="eastAsia"/>
          <w:sz w:val="24"/>
          <w:szCs w:val="24"/>
        </w:rPr>
        <w:t>テープかぶれをします。また柔道の試合ならいざしらず、</w:t>
      </w:r>
      <w:r>
        <w:rPr>
          <w:rFonts w:ascii="ＭＳ 明朝" w:eastAsia="ＭＳ 明朝" w:hAnsi="ＭＳ 明朝" w:hint="eastAsia"/>
          <w:sz w:val="24"/>
          <w:szCs w:val="24"/>
        </w:rPr>
        <w:t>女性の指に着けるのは美容的にもよくありませんのでリウマチの専門医は処方しない</w:t>
      </w:r>
      <w:r w:rsidR="002E681F">
        <w:rPr>
          <w:rFonts w:ascii="ＭＳ 明朝" w:eastAsia="ＭＳ 明朝" w:hAnsi="ＭＳ 明朝" w:hint="eastAsia"/>
          <w:sz w:val="24"/>
          <w:szCs w:val="24"/>
        </w:rPr>
        <w:t>ことが多いです</w:t>
      </w:r>
      <w:r>
        <w:rPr>
          <w:rFonts w:ascii="ＭＳ 明朝" w:eastAsia="ＭＳ 明朝" w:hAnsi="ＭＳ 明朝" w:hint="eastAsia"/>
          <w:sz w:val="24"/>
          <w:szCs w:val="24"/>
        </w:rPr>
        <w:t>。リウマチの専門医ならばリングのような装具を処方し、できるだけ血流を保たせると</w:t>
      </w:r>
      <w:r w:rsidR="002E681F">
        <w:rPr>
          <w:rFonts w:ascii="ＭＳ 明朝" w:eastAsia="ＭＳ 明朝" w:hAnsi="ＭＳ 明朝" w:hint="eastAsia"/>
          <w:sz w:val="24"/>
          <w:szCs w:val="24"/>
        </w:rPr>
        <w:t>僕は</w:t>
      </w:r>
      <w:r>
        <w:rPr>
          <w:rFonts w:ascii="ＭＳ 明朝" w:eastAsia="ＭＳ 明朝" w:hAnsi="ＭＳ 明朝" w:hint="eastAsia"/>
          <w:sz w:val="24"/>
          <w:szCs w:val="24"/>
        </w:rPr>
        <w:t>思います。テーピングは接骨院などで行う外傷に対する処置であり、自己免疫疾患である関節リウマチには不向きであると僕は思います。</w:t>
      </w:r>
      <w:r w:rsidR="00D46C33" w:rsidRPr="00D46C33">
        <w:rPr>
          <w:rFonts w:ascii="ＭＳ 明朝" w:eastAsia="ＭＳ 明朝" w:hAnsi="ＭＳ 明朝" w:hint="eastAsia"/>
          <w:sz w:val="24"/>
          <w:szCs w:val="24"/>
        </w:rPr>
        <w:t>整形外科出身のリウマチ専門医への受診を</w:t>
      </w:r>
      <w:r w:rsidR="00D46C33">
        <w:rPr>
          <w:rFonts w:ascii="ＭＳ 明朝" w:eastAsia="ＭＳ 明朝" w:hAnsi="ＭＳ 明朝" w:hint="eastAsia"/>
          <w:sz w:val="24"/>
          <w:szCs w:val="24"/>
        </w:rPr>
        <w:t>僕は</w:t>
      </w:r>
      <w:r w:rsidR="00D46C33" w:rsidRPr="00D46C33">
        <w:rPr>
          <w:rFonts w:ascii="ＭＳ 明朝" w:eastAsia="ＭＳ 明朝" w:hAnsi="ＭＳ 明朝" w:hint="eastAsia"/>
          <w:sz w:val="24"/>
          <w:szCs w:val="24"/>
        </w:rPr>
        <w:t>お薦めします。</w:t>
      </w:r>
    </w:p>
    <w:p w14:paraId="76B31DF1" w14:textId="77777777"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#江坂</w:t>
      </w:r>
    </w:p>
    <w:p w14:paraId="5090A794" w14:textId="77777777"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#整形外科</w:t>
      </w:r>
    </w:p>
    <w:p w14:paraId="5879AA83" w14:textId="77777777"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#戸田クリニック</w:t>
      </w:r>
    </w:p>
    <w:p w14:paraId="4E8F43F2" w14:textId="4548E7A0" w:rsidR="00B16251" w:rsidRPr="00B16251" w:rsidRDefault="00B16251" w:rsidP="00B16251">
      <w:pPr>
        <w:rPr>
          <w:rFonts w:ascii="ＭＳ 明朝" w:eastAsia="ＭＳ 明朝" w:hAnsi="ＭＳ 明朝" w:hint="eastAsia"/>
          <w:sz w:val="24"/>
          <w:szCs w:val="24"/>
        </w:rPr>
      </w:pPr>
      <w:r w:rsidRPr="00B16251">
        <w:rPr>
          <w:rFonts w:ascii="ＭＳ 明朝" w:eastAsia="ＭＳ 明朝" w:hAnsi="ＭＳ 明朝"/>
          <w:sz w:val="24"/>
          <w:szCs w:val="24"/>
        </w:rPr>
        <w:t>#</w:t>
      </w:r>
      <w:r w:rsidR="00D46C33">
        <w:rPr>
          <w:rFonts w:ascii="ＭＳ 明朝" w:eastAsia="ＭＳ 明朝" w:hAnsi="ＭＳ 明朝" w:hint="eastAsia"/>
          <w:sz w:val="24"/>
          <w:szCs w:val="24"/>
        </w:rPr>
        <w:t>高市</w:t>
      </w:r>
    </w:p>
    <w:p w14:paraId="692E8B61" w14:textId="24719E24" w:rsidR="00B16251" w:rsidRPr="00B16251" w:rsidRDefault="00B16251" w:rsidP="00B16251">
      <w:pPr>
        <w:rPr>
          <w:rFonts w:ascii="ＭＳ 明朝" w:eastAsia="ＭＳ 明朝" w:hAnsi="ＭＳ 明朝" w:hint="eastAsia"/>
          <w:sz w:val="24"/>
          <w:szCs w:val="24"/>
        </w:rPr>
      </w:pPr>
      <w:r w:rsidRPr="00B16251">
        <w:rPr>
          <w:rFonts w:ascii="ＭＳ 明朝" w:eastAsia="ＭＳ 明朝" w:hAnsi="ＭＳ 明朝"/>
          <w:sz w:val="24"/>
          <w:szCs w:val="24"/>
        </w:rPr>
        <w:t>#</w:t>
      </w:r>
      <w:r w:rsidR="00D46C33">
        <w:rPr>
          <w:rFonts w:ascii="ＭＳ 明朝" w:eastAsia="ＭＳ 明朝" w:hAnsi="ＭＳ 明朝" w:hint="eastAsia"/>
          <w:sz w:val="24"/>
          <w:szCs w:val="24"/>
        </w:rPr>
        <w:t>関節リウマチ</w:t>
      </w:r>
    </w:p>
    <w:p w14:paraId="39A5FABB" w14:textId="69D1DE89"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w:t>
      </w:r>
      <w:r w:rsidR="00D46C33">
        <w:rPr>
          <w:rFonts w:ascii="ＭＳ 明朝" w:eastAsia="ＭＳ 明朝" w:hAnsi="ＭＳ 明朝" w:hint="eastAsia"/>
          <w:sz w:val="24"/>
          <w:szCs w:val="24"/>
        </w:rPr>
        <w:t>指</w:t>
      </w:r>
    </w:p>
    <w:p w14:paraId="2F90A064" w14:textId="0DBB9B0F"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w:t>
      </w:r>
      <w:r w:rsidR="00D46C33">
        <w:rPr>
          <w:rFonts w:ascii="ＭＳ 明朝" w:eastAsia="ＭＳ 明朝" w:hAnsi="ＭＳ 明朝" w:hint="eastAsia"/>
          <w:sz w:val="24"/>
          <w:szCs w:val="24"/>
        </w:rPr>
        <w:t>テーピング</w:t>
      </w:r>
    </w:p>
    <w:p w14:paraId="5A65E89B" w14:textId="363EC5BB"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w:t>
      </w:r>
      <w:r w:rsidR="00D46C33">
        <w:rPr>
          <w:rFonts w:ascii="ＭＳ 明朝" w:eastAsia="ＭＳ 明朝" w:hAnsi="ＭＳ 明朝" w:hint="eastAsia"/>
          <w:sz w:val="24"/>
          <w:szCs w:val="24"/>
        </w:rPr>
        <w:t>専門医</w:t>
      </w:r>
    </w:p>
    <w:p w14:paraId="7A7520BF" w14:textId="71CC1B9C" w:rsidR="00B16251" w:rsidRPr="00B16251" w:rsidRDefault="00B16251" w:rsidP="00244617">
      <w:pPr>
        <w:tabs>
          <w:tab w:val="left" w:pos="4950"/>
        </w:tabs>
        <w:rPr>
          <w:rFonts w:ascii="ＭＳ 明朝" w:eastAsia="ＭＳ 明朝" w:hAnsi="ＭＳ 明朝"/>
          <w:sz w:val="24"/>
          <w:szCs w:val="24"/>
          <w:lang w:eastAsia="zh-TW"/>
        </w:rPr>
      </w:pPr>
      <w:r w:rsidRPr="00B16251">
        <w:rPr>
          <w:rFonts w:ascii="ＭＳ 明朝" w:eastAsia="ＭＳ 明朝" w:hAnsi="ＭＳ 明朝"/>
          <w:sz w:val="24"/>
          <w:szCs w:val="24"/>
          <w:lang w:eastAsia="zh-TW"/>
        </w:rPr>
        <w:t>#大阪府吹田市豊津町14番１号</w:t>
      </w:r>
      <w:r w:rsidR="00244617">
        <w:rPr>
          <w:rFonts w:ascii="ＭＳ 明朝" w:eastAsia="ＭＳ 明朝" w:hAnsi="ＭＳ 明朝"/>
          <w:sz w:val="24"/>
          <w:szCs w:val="24"/>
          <w:lang w:eastAsia="zh-TW"/>
        </w:rPr>
        <w:tab/>
      </w:r>
    </w:p>
    <w:p w14:paraId="7A76267C" w14:textId="77777777"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#電話番号0663874114</w:t>
      </w:r>
    </w:p>
    <w:p w14:paraId="21AF60DB" w14:textId="77777777"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#戸田整形外科リウマチ科クリニック</w:t>
      </w:r>
    </w:p>
    <w:p w14:paraId="60236422" w14:textId="77777777" w:rsidR="00B16251" w:rsidRPr="00B16251"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#服部緑地公園</w:t>
      </w:r>
    </w:p>
    <w:p w14:paraId="00BB563C" w14:textId="48C55D7E" w:rsidR="00B32CB3" w:rsidRPr="00A56B20" w:rsidRDefault="00B16251" w:rsidP="00B16251">
      <w:pPr>
        <w:rPr>
          <w:rFonts w:ascii="ＭＳ 明朝" w:eastAsia="ＭＳ 明朝" w:hAnsi="ＭＳ 明朝"/>
          <w:sz w:val="24"/>
          <w:szCs w:val="24"/>
        </w:rPr>
      </w:pPr>
      <w:r w:rsidRPr="00B16251">
        <w:rPr>
          <w:rFonts w:ascii="ＭＳ 明朝" w:eastAsia="ＭＳ 明朝" w:hAnsi="ＭＳ 明朝"/>
          <w:sz w:val="24"/>
          <w:szCs w:val="24"/>
        </w:rPr>
        <w:t>#御堂筋線</w:t>
      </w:r>
    </w:p>
    <w:sectPr w:rsidR="00B32CB3" w:rsidRPr="00A56B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DF92" w14:textId="77777777" w:rsidR="00B32CB3" w:rsidRDefault="00B32CB3" w:rsidP="00B32CB3">
      <w:r>
        <w:separator/>
      </w:r>
    </w:p>
  </w:endnote>
  <w:endnote w:type="continuationSeparator" w:id="0">
    <w:p w14:paraId="2D3DDC3E" w14:textId="77777777" w:rsidR="00B32CB3" w:rsidRDefault="00B32CB3" w:rsidP="00B3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A65A" w14:textId="77777777" w:rsidR="00B32CB3" w:rsidRDefault="00B32CB3" w:rsidP="00B32CB3">
      <w:r>
        <w:separator/>
      </w:r>
    </w:p>
  </w:footnote>
  <w:footnote w:type="continuationSeparator" w:id="0">
    <w:p w14:paraId="4847BCBF" w14:textId="77777777" w:rsidR="00B32CB3" w:rsidRDefault="00B32CB3" w:rsidP="00B3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20"/>
    <w:rsid w:val="000F671B"/>
    <w:rsid w:val="00244617"/>
    <w:rsid w:val="002E681F"/>
    <w:rsid w:val="00322B8F"/>
    <w:rsid w:val="004924B8"/>
    <w:rsid w:val="004F7F24"/>
    <w:rsid w:val="00552844"/>
    <w:rsid w:val="00682884"/>
    <w:rsid w:val="0075794D"/>
    <w:rsid w:val="008215AB"/>
    <w:rsid w:val="00864BF1"/>
    <w:rsid w:val="009F2AE6"/>
    <w:rsid w:val="00A56B20"/>
    <w:rsid w:val="00B16251"/>
    <w:rsid w:val="00B32CB3"/>
    <w:rsid w:val="00C121CA"/>
    <w:rsid w:val="00D46C33"/>
    <w:rsid w:val="00EC3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49AF8D"/>
  <w15:chartTrackingRefBased/>
  <w15:docId w15:val="{8763DA4C-DF45-43EA-8CED-302E8B46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6B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6B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6B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6B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6B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6B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6B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6B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6B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6B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6B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6B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6B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6B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6B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6B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6B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6B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6B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6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B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6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B20"/>
    <w:pPr>
      <w:spacing w:before="160" w:after="160"/>
      <w:jc w:val="center"/>
    </w:pPr>
    <w:rPr>
      <w:i/>
      <w:iCs/>
      <w:color w:val="404040" w:themeColor="text1" w:themeTint="BF"/>
    </w:rPr>
  </w:style>
  <w:style w:type="character" w:customStyle="1" w:styleId="a8">
    <w:name w:val="引用文 (文字)"/>
    <w:basedOn w:val="a0"/>
    <w:link w:val="a7"/>
    <w:uiPriority w:val="29"/>
    <w:rsid w:val="00A56B20"/>
    <w:rPr>
      <w:i/>
      <w:iCs/>
      <w:color w:val="404040" w:themeColor="text1" w:themeTint="BF"/>
    </w:rPr>
  </w:style>
  <w:style w:type="paragraph" w:styleId="a9">
    <w:name w:val="List Paragraph"/>
    <w:basedOn w:val="a"/>
    <w:uiPriority w:val="34"/>
    <w:qFormat/>
    <w:rsid w:val="00A56B20"/>
    <w:pPr>
      <w:ind w:left="720"/>
      <w:contextualSpacing/>
    </w:pPr>
  </w:style>
  <w:style w:type="character" w:styleId="21">
    <w:name w:val="Intense Emphasis"/>
    <w:basedOn w:val="a0"/>
    <w:uiPriority w:val="21"/>
    <w:qFormat/>
    <w:rsid w:val="00A56B20"/>
    <w:rPr>
      <w:i/>
      <w:iCs/>
      <w:color w:val="0F4761" w:themeColor="accent1" w:themeShade="BF"/>
    </w:rPr>
  </w:style>
  <w:style w:type="paragraph" w:styleId="22">
    <w:name w:val="Intense Quote"/>
    <w:basedOn w:val="a"/>
    <w:next w:val="a"/>
    <w:link w:val="23"/>
    <w:uiPriority w:val="30"/>
    <w:qFormat/>
    <w:rsid w:val="00A5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6B20"/>
    <w:rPr>
      <w:i/>
      <w:iCs/>
      <w:color w:val="0F4761" w:themeColor="accent1" w:themeShade="BF"/>
    </w:rPr>
  </w:style>
  <w:style w:type="character" w:styleId="24">
    <w:name w:val="Intense Reference"/>
    <w:basedOn w:val="a0"/>
    <w:uiPriority w:val="32"/>
    <w:qFormat/>
    <w:rsid w:val="00A56B20"/>
    <w:rPr>
      <w:b/>
      <w:bCs/>
      <w:smallCaps/>
      <w:color w:val="0F4761" w:themeColor="accent1" w:themeShade="BF"/>
      <w:spacing w:val="5"/>
    </w:rPr>
  </w:style>
  <w:style w:type="paragraph" w:styleId="aa">
    <w:name w:val="header"/>
    <w:basedOn w:val="a"/>
    <w:link w:val="ab"/>
    <w:uiPriority w:val="99"/>
    <w:unhideWhenUsed/>
    <w:rsid w:val="00B32CB3"/>
    <w:pPr>
      <w:tabs>
        <w:tab w:val="center" w:pos="4252"/>
        <w:tab w:val="right" w:pos="8504"/>
      </w:tabs>
      <w:snapToGrid w:val="0"/>
    </w:pPr>
  </w:style>
  <w:style w:type="character" w:customStyle="1" w:styleId="ab">
    <w:name w:val="ヘッダー (文字)"/>
    <w:basedOn w:val="a0"/>
    <w:link w:val="aa"/>
    <w:uiPriority w:val="99"/>
    <w:rsid w:val="00B32CB3"/>
  </w:style>
  <w:style w:type="paragraph" w:styleId="ac">
    <w:name w:val="footer"/>
    <w:basedOn w:val="a"/>
    <w:link w:val="ad"/>
    <w:uiPriority w:val="99"/>
    <w:unhideWhenUsed/>
    <w:rsid w:val="00B32CB3"/>
    <w:pPr>
      <w:tabs>
        <w:tab w:val="center" w:pos="4252"/>
        <w:tab w:val="right" w:pos="8504"/>
      </w:tabs>
      <w:snapToGrid w:val="0"/>
    </w:pPr>
  </w:style>
  <w:style w:type="character" w:customStyle="1" w:styleId="ad">
    <w:name w:val="フッター (文字)"/>
    <w:basedOn w:val="a0"/>
    <w:link w:val="ac"/>
    <w:uiPriority w:val="99"/>
    <w:rsid w:val="00B3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佳孝 戸田</dc:creator>
  <cp:keywords/>
  <dc:description/>
  <cp:lastModifiedBy>佳孝 戸田</cp:lastModifiedBy>
  <cp:revision>5</cp:revision>
  <cp:lastPrinted>2026-02-04T20:55:00Z</cp:lastPrinted>
  <dcterms:created xsi:type="dcterms:W3CDTF">2026-02-06T08:05:00Z</dcterms:created>
  <dcterms:modified xsi:type="dcterms:W3CDTF">2026-02-06T08:16:00Z</dcterms:modified>
</cp:coreProperties>
</file>